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B7" w:rsidRPr="007E63B7" w:rsidRDefault="007E63B7" w:rsidP="007E63B7">
      <w:pPr>
        <w:rPr>
          <w:rFonts w:ascii="Times New Roman" w:hAnsi="Times New Roman" w:cs="Times New Roman"/>
          <w:b/>
          <w:sz w:val="36"/>
          <w:szCs w:val="36"/>
        </w:rPr>
      </w:pPr>
      <w:r w:rsidRPr="007E63B7">
        <w:rPr>
          <w:rFonts w:ascii="Times New Roman" w:hAnsi="Times New Roman" w:cs="Times New Roman"/>
          <w:b/>
          <w:sz w:val="36"/>
          <w:szCs w:val="36"/>
        </w:rPr>
        <w:t>Выбор развивающей программы для детей 2 – 6 лет</w:t>
      </w:r>
    </w:p>
    <w:p w:rsidR="007E63B7" w:rsidRPr="007E63B7" w:rsidRDefault="007E63B7" w:rsidP="007E63B7">
      <w:pPr>
        <w:rPr>
          <w:rFonts w:ascii="Times New Roman" w:hAnsi="Times New Roman" w:cs="Times New Roman"/>
          <w:b/>
          <w:sz w:val="28"/>
          <w:szCs w:val="28"/>
        </w:rPr>
      </w:pPr>
      <w:r w:rsidRPr="007E63B7">
        <w:rPr>
          <w:rFonts w:ascii="Times New Roman" w:hAnsi="Times New Roman" w:cs="Times New Roman"/>
          <w:b/>
          <w:sz w:val="28"/>
          <w:szCs w:val="28"/>
        </w:rPr>
        <w:t>1. Учитывайте возраст и особенности ребёнка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>Дети 2–3 лет, 3–4 и 4–5 лет — это разные этапы. Что подходит младшему (простые игры, сенсорные занятия, много физической активности), может быть слишком просто или скучно старшему. Хорошая программа должна «расти» вместе с ребёнком.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 xml:space="preserve">Прислушивайтесь к темпераменту, интересам, уровню активности ребёнка: если он любит двигаться — важно включить подвижные игры; если любит рисовать, лепить — творческие и сенсорные занятия. Это делает обучение интересным и комфортным.  </w:t>
      </w:r>
    </w:p>
    <w:p w:rsid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</w:p>
    <w:p w:rsidR="007E63B7" w:rsidRPr="007E63B7" w:rsidRDefault="007E63B7" w:rsidP="007E63B7">
      <w:pPr>
        <w:rPr>
          <w:rFonts w:ascii="Times New Roman" w:hAnsi="Times New Roman" w:cs="Times New Roman"/>
          <w:b/>
          <w:sz w:val="28"/>
          <w:szCs w:val="28"/>
        </w:rPr>
      </w:pPr>
      <w:r w:rsidRPr="007E63B7">
        <w:rPr>
          <w:rFonts w:ascii="Times New Roman" w:hAnsi="Times New Roman" w:cs="Times New Roman"/>
          <w:b/>
          <w:sz w:val="28"/>
          <w:szCs w:val="28"/>
        </w:rPr>
        <w:t>2. Баланс между разными видами развития: физическим, когнитивным, социальным, эмоциональным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>Развитие ребёнка — это не только счёт, буквы или цвета. Важны также: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>Физическое развитие: крупная и мелкая моторика, координация, умение управлять телом — через игры, подвижные занятия, прогул</w:t>
      </w:r>
      <w:r>
        <w:rPr>
          <w:rFonts w:ascii="Times New Roman" w:hAnsi="Times New Roman" w:cs="Times New Roman"/>
          <w:sz w:val="28"/>
          <w:szCs w:val="28"/>
        </w:rPr>
        <w:t xml:space="preserve">ки. 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 xml:space="preserve">Языковое и речевое развитие: рассказы, чтение, беседы, стишки — всё это помогает расширять словарный запас и развивать коммуникацию.  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 xml:space="preserve">Социальные и эмоциональные навыки: игры с другими детьми, совместная деятельность, умение делиться, ждать, сотрудничать. Даже если ребёнок дома — можно включать игру «с мамой/папой», имитировать совместные ситуации.  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 xml:space="preserve">Творчество, воображение, познание мира: рисование, лепка, конструирование, исследования — это важно для когнитивного развития, любознательности и творческого мышления.  </w:t>
      </w:r>
    </w:p>
    <w:p w:rsid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</w:p>
    <w:p w:rsidR="007E63B7" w:rsidRPr="007E63B7" w:rsidRDefault="007E63B7" w:rsidP="007E63B7">
      <w:pPr>
        <w:rPr>
          <w:rFonts w:ascii="Times New Roman" w:hAnsi="Times New Roman" w:cs="Times New Roman"/>
          <w:b/>
          <w:sz w:val="28"/>
          <w:szCs w:val="28"/>
        </w:rPr>
      </w:pPr>
      <w:r w:rsidRPr="007E63B7">
        <w:rPr>
          <w:rFonts w:ascii="Times New Roman" w:hAnsi="Times New Roman" w:cs="Times New Roman"/>
          <w:b/>
          <w:sz w:val="28"/>
          <w:szCs w:val="28"/>
        </w:rPr>
        <w:t>3. Родитель — активный участник и пример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 xml:space="preserve">Роль родителей очень важна: читать ребёнку вслух, разговаривать, обсуждать картинки и истории, вместе рисовать, лепить, играть. Когда ребёнок видит, что взрослые тоже «учатся» или творят — ему это интересно.  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>Важно давать ребёнку свободу: пусть он сам выбирает, во что играть, что строить, как действовать (в разумных пределах). Это даёт ему ощущение самостоятельности и развивает инициативу.  ￼</w:t>
      </w:r>
    </w:p>
    <w:p w:rsid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</w:p>
    <w:p w:rsidR="007E63B7" w:rsidRPr="007E63B7" w:rsidRDefault="007E63B7" w:rsidP="007E63B7">
      <w:pPr>
        <w:rPr>
          <w:rFonts w:ascii="Times New Roman" w:hAnsi="Times New Roman" w:cs="Times New Roman"/>
          <w:b/>
          <w:sz w:val="28"/>
          <w:szCs w:val="28"/>
        </w:rPr>
      </w:pPr>
      <w:r w:rsidRPr="007E63B7">
        <w:rPr>
          <w:rFonts w:ascii="Times New Roman" w:hAnsi="Times New Roman" w:cs="Times New Roman"/>
          <w:b/>
          <w:sz w:val="28"/>
          <w:szCs w:val="28"/>
        </w:rPr>
        <w:t xml:space="preserve"> 4. Структура, но без перегруза — режим + гибкость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>Маленькие дети часто лучше воспринимают информацию и занятия, когда есть немного порядка: примерно одно и то же время сна, игр, развития, прогулок — это даёт чувство стабильности и безопасности.  ￼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>Но занятия не должны становиться «домашней школой». Важно, чтобы было хорошее чередование: отдых, свободная игра, творчество, физическая активность — без академической «шлифовки».  ￼</w:t>
      </w:r>
    </w:p>
    <w:p w:rsidR="007E63B7" w:rsidRPr="007E63B7" w:rsidRDefault="007E63B7" w:rsidP="007E63B7">
      <w:pPr>
        <w:rPr>
          <w:rFonts w:ascii="Times New Roman" w:hAnsi="Times New Roman" w:cs="Times New Roman"/>
          <w:b/>
          <w:sz w:val="28"/>
          <w:szCs w:val="28"/>
        </w:rPr>
      </w:pPr>
    </w:p>
    <w:p w:rsidR="007E63B7" w:rsidRPr="007E63B7" w:rsidRDefault="007E63B7" w:rsidP="007E63B7">
      <w:pPr>
        <w:rPr>
          <w:rFonts w:ascii="Times New Roman" w:hAnsi="Times New Roman" w:cs="Times New Roman"/>
          <w:b/>
          <w:sz w:val="28"/>
          <w:szCs w:val="28"/>
        </w:rPr>
      </w:pPr>
      <w:r w:rsidRPr="007E63B7">
        <w:rPr>
          <w:rFonts w:ascii="Times New Roman" w:hAnsi="Times New Roman" w:cs="Times New Roman"/>
          <w:b/>
          <w:sz w:val="28"/>
          <w:szCs w:val="28"/>
        </w:rPr>
        <w:t xml:space="preserve"> 5. Образовательные подходы и методики — выбирайте под характер ребёнка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>Существует несколько популярных подходов (даже если вы не отдаёте ребёнка в сад, а занимаетесь дома), и важно выбирать тот, который подходит именно вашему малышу: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E63B7">
        <w:rPr>
          <w:rFonts w:ascii="Times New Roman" w:hAnsi="Times New Roman" w:cs="Times New Roman"/>
          <w:sz w:val="28"/>
          <w:szCs w:val="28"/>
        </w:rPr>
        <w:t>Montessori</w:t>
      </w:r>
      <w:proofErr w:type="spellEnd"/>
      <w:r w:rsidRPr="007E63B7">
        <w:rPr>
          <w:rFonts w:ascii="Times New Roman" w:hAnsi="Times New Roman" w:cs="Times New Roman"/>
          <w:sz w:val="28"/>
          <w:szCs w:val="28"/>
        </w:rPr>
        <w:t xml:space="preserve"> — развивает самостоятельность, позволяет ребёнку выбирать занятия, исследовать мир «своим темпом». Подходит детям, которым важно учиться через опыт.  ￼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E63B7">
        <w:rPr>
          <w:rFonts w:ascii="Times New Roman" w:hAnsi="Times New Roman" w:cs="Times New Roman"/>
          <w:sz w:val="28"/>
          <w:szCs w:val="28"/>
        </w:rPr>
        <w:t>Reggio</w:t>
      </w:r>
      <w:proofErr w:type="spellEnd"/>
      <w:r w:rsidRPr="007E6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B7">
        <w:rPr>
          <w:rFonts w:ascii="Times New Roman" w:hAnsi="Times New Roman" w:cs="Times New Roman"/>
          <w:sz w:val="28"/>
          <w:szCs w:val="28"/>
        </w:rPr>
        <w:t>Emilia</w:t>
      </w:r>
      <w:proofErr w:type="spellEnd"/>
      <w:r w:rsidRPr="007E63B7">
        <w:rPr>
          <w:rFonts w:ascii="Times New Roman" w:hAnsi="Times New Roman" w:cs="Times New Roman"/>
          <w:sz w:val="28"/>
          <w:szCs w:val="28"/>
        </w:rPr>
        <w:t xml:space="preserve"> — акцент на творчество, сотрудничество, исследование, самовыражение. Хорош для детей, любящих рисовать, строить, фантазировать.  ￼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>Комбинированный, «игровой + развивающий» подход: сочетать элементы обучения (цвета, формы, счёт, речь) с играми, творчество, физическим развитием — чтобы ребёнок не перегружался и воспринимал обучение как радость, а не обязанность.  ￼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</w:p>
    <w:p w:rsidR="007E63B7" w:rsidRPr="007E63B7" w:rsidRDefault="007E63B7" w:rsidP="007E63B7">
      <w:pPr>
        <w:rPr>
          <w:rFonts w:ascii="Times New Roman" w:hAnsi="Times New Roman" w:cs="Times New Roman"/>
          <w:b/>
          <w:sz w:val="28"/>
          <w:szCs w:val="28"/>
        </w:rPr>
      </w:pPr>
      <w:r w:rsidRPr="007E63B7">
        <w:rPr>
          <w:rFonts w:ascii="Times New Roman" w:hAnsi="Times New Roman" w:cs="Times New Roman"/>
          <w:b/>
          <w:sz w:val="28"/>
          <w:szCs w:val="28"/>
        </w:rPr>
        <w:t>6. Следите за балансом: развитие + отдых + свобода + внимание родителей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63B7">
        <w:rPr>
          <w:rFonts w:ascii="Times New Roman" w:hAnsi="Times New Roman" w:cs="Times New Roman"/>
          <w:sz w:val="28"/>
          <w:szCs w:val="28"/>
        </w:rPr>
        <w:t>Случается, что родители, желая «лучшего» для ребёнка, перегружают его: слишком много занятий, слишком сложные задачи, постоянное «обучение». Это может приводить к усталости, потере мотивации, раздражительности, стрессу. Поэтому: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>Не оценивайте ребёнка строго: важно давать право на ошибку, воспринимать её спокойно. Это часть развития.  ￼</w:t>
      </w:r>
    </w:p>
    <w:p w:rsidR="007E63B7" w:rsidRPr="007E63B7" w:rsidRDefault="007E63B7" w:rsidP="007E63B7">
      <w:pPr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>Не перегружайте день — пусть будет время для спонтанной игры, отдыха, прогулки, просто «ничегонеделания». Это тоже важно для психики и развития.  ￼</w:t>
      </w:r>
    </w:p>
    <w:p w:rsidR="00764634" w:rsidRDefault="007E63B7" w:rsidP="007E63B7">
      <w:r w:rsidRPr="007E63B7">
        <w:rPr>
          <w:rFonts w:ascii="Times New Roman" w:hAnsi="Times New Roman" w:cs="Times New Roman"/>
          <w:sz w:val="28"/>
          <w:szCs w:val="28"/>
        </w:rPr>
        <w:tab/>
        <w:t>•</w:t>
      </w:r>
      <w:r w:rsidRPr="007E63B7">
        <w:rPr>
          <w:rFonts w:ascii="Times New Roman" w:hAnsi="Times New Roman" w:cs="Times New Roman"/>
          <w:sz w:val="28"/>
          <w:szCs w:val="28"/>
        </w:rPr>
        <w:tab/>
        <w:t>Следите за эмоциональным состоянием ребёнка: если ребёнок устал, теряет интерес, капризничает — значит, пора немного отдохнуть или сменить вид деятельности</w:t>
      </w:r>
      <w:r>
        <w:t>.</w:t>
      </w:r>
    </w:p>
    <w:sectPr w:rsidR="0076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62"/>
    <w:rsid w:val="00764634"/>
    <w:rsid w:val="007E63B7"/>
    <w:rsid w:val="00A7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A39A4-BD3C-472A-9A36-3203142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2025-12-03T08:54:00Z</dcterms:created>
  <dcterms:modified xsi:type="dcterms:W3CDTF">2025-12-03T08:56:00Z</dcterms:modified>
</cp:coreProperties>
</file>